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top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top"/>
        <w:rPr>
          <w:rFonts w:hint="default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2025年龙岩体育运动</w:t>
      </w:r>
      <w:r>
        <w:rPr>
          <w:rFonts w:hint="default" w:ascii="Times New Roman" w:hAnsi="Times New Roman" w:eastAsia="方正小标宋简体" w:cs="Times New Roman"/>
          <w:kern w:val="0"/>
          <w:sz w:val="36"/>
          <w:szCs w:val="36"/>
        </w:rPr>
        <w:t>学校</w:t>
      </w: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定向选调射箭教练员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top"/>
        <w:rPr>
          <w:rFonts w:hint="default" w:ascii="Times New Roman" w:hAnsi="Times New Roman" w:eastAsia="方正小标宋简体" w:cs="Times New Roman"/>
          <w:kern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</w:rPr>
        <w:t>报名表</w:t>
      </w:r>
    </w:p>
    <w:tbl>
      <w:tblPr>
        <w:tblStyle w:val="3"/>
        <w:tblW w:w="89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198"/>
        <w:gridCol w:w="1048"/>
        <w:gridCol w:w="1243"/>
        <w:gridCol w:w="1243"/>
        <w:gridCol w:w="1155"/>
        <w:gridCol w:w="1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姓 名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性 别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出 生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年 月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94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民 族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籍 贯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出生地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9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政 治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面 貌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参加工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作时间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健 康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状 况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9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学 历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学 位 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毕业院校系及专业</w:t>
            </w:r>
          </w:p>
        </w:tc>
        <w:tc>
          <w:tcPr>
            <w:tcW w:w="3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身份证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号  码</w:t>
            </w:r>
          </w:p>
        </w:tc>
        <w:tc>
          <w:tcPr>
            <w:tcW w:w="3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联 系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电 话</w:t>
            </w:r>
          </w:p>
        </w:tc>
        <w:tc>
          <w:tcPr>
            <w:tcW w:w="3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原工作单位职务（职称）</w:t>
            </w:r>
          </w:p>
        </w:tc>
        <w:tc>
          <w:tcPr>
            <w:tcW w:w="55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何时何种方式进入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机关事业单位</w:t>
            </w:r>
          </w:p>
        </w:tc>
        <w:tc>
          <w:tcPr>
            <w:tcW w:w="55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录（聘）用时是否有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最低服务年限要求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    年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最低服务年限期满时间</w:t>
            </w:r>
          </w:p>
        </w:tc>
        <w:tc>
          <w:tcPr>
            <w:tcW w:w="3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6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个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人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简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历</w:t>
            </w:r>
          </w:p>
        </w:tc>
        <w:tc>
          <w:tcPr>
            <w:tcW w:w="7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奖惩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情况</w:t>
            </w:r>
          </w:p>
        </w:tc>
        <w:tc>
          <w:tcPr>
            <w:tcW w:w="7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培养运动员成绩</w:t>
            </w:r>
          </w:p>
        </w:tc>
        <w:tc>
          <w:tcPr>
            <w:tcW w:w="7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</w:p>
        </w:tc>
      </w:tr>
    </w:tbl>
    <w:p/>
    <w:p/>
    <w:tbl>
      <w:tblPr>
        <w:tblStyle w:val="3"/>
        <w:tblW w:w="89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754"/>
        <w:gridCol w:w="1142"/>
        <w:gridCol w:w="889"/>
        <w:gridCol w:w="719"/>
        <w:gridCol w:w="4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近五年</w:t>
            </w:r>
          </w:p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年度考</w:t>
            </w:r>
          </w:p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核结果</w:t>
            </w:r>
          </w:p>
        </w:tc>
        <w:tc>
          <w:tcPr>
            <w:tcW w:w="78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家庭</w:t>
            </w:r>
          </w:p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主要</w:t>
            </w:r>
          </w:p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成员</w:t>
            </w:r>
          </w:p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及</w:t>
            </w:r>
          </w:p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主要</w:t>
            </w:r>
          </w:p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社会</w:t>
            </w:r>
          </w:p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关系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称 谓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姓 名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年龄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政治面貌</w:t>
            </w:r>
          </w:p>
        </w:tc>
        <w:tc>
          <w:tcPr>
            <w:tcW w:w="4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工作单位及职务（职称）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1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1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1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1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1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1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46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报考人员考取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定向选调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岗位后，与家庭主要成员及主要社会关系人是否有回避关系</w:t>
            </w:r>
          </w:p>
        </w:tc>
        <w:tc>
          <w:tcPr>
            <w:tcW w:w="4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所在单位审核</w:t>
            </w:r>
          </w:p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意见</w:t>
            </w:r>
          </w:p>
        </w:tc>
        <w:tc>
          <w:tcPr>
            <w:tcW w:w="78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  <w:p>
            <w:pPr>
              <w:widowControl/>
              <w:spacing w:line="340" w:lineRule="exact"/>
              <w:ind w:firstLine="5452" w:firstLineChars="2272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（盖章）</w:t>
            </w:r>
          </w:p>
          <w:p>
            <w:pPr>
              <w:widowControl/>
              <w:wordWrap w:val="0"/>
              <w:spacing w:line="340" w:lineRule="exact"/>
              <w:ind w:right="1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  <w:jc w:val="center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主管部门审核</w:t>
            </w:r>
          </w:p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意见</w:t>
            </w:r>
          </w:p>
        </w:tc>
        <w:tc>
          <w:tcPr>
            <w:tcW w:w="78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  <w:p>
            <w:pPr>
              <w:widowControl/>
              <w:spacing w:line="340" w:lineRule="exact"/>
              <w:ind w:firstLine="5452" w:firstLineChars="2272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（盖章）</w:t>
            </w:r>
          </w:p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  <w:jc w:val="center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组织或人社部门意见</w:t>
            </w:r>
          </w:p>
        </w:tc>
        <w:tc>
          <w:tcPr>
            <w:tcW w:w="78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5452" w:firstLineChars="2272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ind w:firstLine="5452" w:firstLineChars="2272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ind w:firstLine="5452" w:firstLineChars="2272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（盖章）</w:t>
            </w:r>
          </w:p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备注</w:t>
            </w:r>
          </w:p>
        </w:tc>
        <w:tc>
          <w:tcPr>
            <w:tcW w:w="78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widowControl/>
        <w:snapToGrid w:val="0"/>
        <w:spacing w:line="260" w:lineRule="exact"/>
        <w:jc w:val="left"/>
        <w:rPr>
          <w:rFonts w:hint="default" w:ascii="Times New Roman" w:hAnsi="Times New Roman" w:eastAsia="楷体_GB2312" w:cs="Times New Roman"/>
          <w:kern w:val="0"/>
          <w:sz w:val="24"/>
        </w:rPr>
      </w:pPr>
      <w:r>
        <w:rPr>
          <w:rFonts w:hint="default" w:ascii="Times New Roman" w:hAnsi="Times New Roman" w:eastAsia="楷体_GB2312" w:cs="Times New Roman"/>
          <w:kern w:val="0"/>
          <w:sz w:val="24"/>
        </w:rPr>
        <w:t>注：</w:t>
      </w:r>
    </w:p>
    <w:p>
      <w:pPr>
        <w:widowControl/>
        <w:snapToGrid w:val="0"/>
        <w:spacing w:line="260" w:lineRule="exact"/>
        <w:jc w:val="left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kern w:val="0"/>
          <w:sz w:val="24"/>
        </w:rPr>
        <w:t>1.“个人承诺”栏，若身份为公务员、参公群团、参公事业，须承诺自愿放弃原有身份转为事业；</w:t>
      </w:r>
    </w:p>
    <w:p>
      <w:pPr>
        <w:widowControl/>
        <w:snapToGrid w:val="0"/>
        <w:spacing w:line="260" w:lineRule="exact"/>
        <w:jc w:val="left"/>
      </w:pPr>
      <w:r>
        <w:rPr>
          <w:rFonts w:hint="default" w:ascii="Times New Roman" w:hAnsi="Times New Roman" w:eastAsia="仿宋_GB2312" w:cs="Times New Roman"/>
          <w:kern w:val="0"/>
          <w:sz w:val="24"/>
        </w:rPr>
        <w:t>2.“所在单位审核意见”“主管部门审核意见”“组织人社部门意见”栏分别由所在单位、所在单位主管部门、</w:t>
      </w:r>
      <w:r>
        <w:rPr>
          <w:rFonts w:hint="eastAsia" w:eastAsia="仿宋_GB2312" w:cs="Times New Roman"/>
          <w:kern w:val="0"/>
          <w:sz w:val="24"/>
          <w:lang w:eastAsia="zh-CN"/>
        </w:rPr>
        <w:t>同级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24"/>
        </w:rPr>
        <w:t>组织或人社部门对填报内容进行审查后，签署是否同意报考的意见，并加盖印章。</w:t>
      </w:r>
    </w:p>
    <w:sectPr>
      <w:pgSz w:w="11906" w:h="16838"/>
      <w:pgMar w:top="1701" w:right="1531" w:bottom="1587" w:left="1531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08061D"/>
    <w:rsid w:val="17086F7D"/>
    <w:rsid w:val="6C08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2025-05-05T13:13:00Z</dcterms:created>
  <dc:creator>Jade</dc:creator>
  <cp:lastModifiedBy>王洁琳</cp:lastModifiedBy>
  <dcterms:modified xsi:type="dcterms:W3CDTF">2025-05-06T02:34:53Z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ICV">
    <vt:lpwstr>AAFA04BE17484C6498E9E5ECEFAC06E5_11</vt:lpwstr>
  </property>
  <property fmtid="{D5CDD505-2E9C-101B-9397-08002B2CF9AE}" pid="4" name="KSOTemplateDocerSaveRecord">
    <vt:lpwstr>eyJoZGlkIjoiNjI5MjhjN2VlNWJkM2NjOGI2ZDZkODgyMzljN2Y1ZDYiLCJ1c2VySWQiOiI1MjA3NDg4NTgifQ==</vt:lpwstr>
  </property>
</Properties>
</file>